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F0" w:rsidRPr="009D6A6D" w:rsidRDefault="005E0BD4">
      <w:pPr>
        <w:rPr>
          <w:szCs w:val="28"/>
        </w:rPr>
      </w:pPr>
      <w:r w:rsidRPr="009D6A6D">
        <w:rPr>
          <w:szCs w:val="28"/>
        </w:rPr>
        <w:t>Приказ №</w:t>
      </w:r>
      <w:r w:rsidR="00043D9E">
        <w:rPr>
          <w:szCs w:val="28"/>
        </w:rPr>
        <w:t>38</w:t>
      </w:r>
      <w:r w:rsidR="00587438" w:rsidRPr="009D6A6D">
        <w:rPr>
          <w:szCs w:val="28"/>
        </w:rPr>
        <w:t xml:space="preserve"> от </w:t>
      </w:r>
      <w:r w:rsidR="00043D9E">
        <w:rPr>
          <w:szCs w:val="28"/>
        </w:rPr>
        <w:t>10 апреля</w:t>
      </w:r>
      <w:r w:rsidR="00587438" w:rsidRPr="009D6A6D">
        <w:rPr>
          <w:szCs w:val="28"/>
        </w:rPr>
        <w:t xml:space="preserve"> 202</w:t>
      </w:r>
      <w:r w:rsidR="00043D9E">
        <w:rPr>
          <w:szCs w:val="28"/>
        </w:rPr>
        <w:t>3</w:t>
      </w:r>
      <w:r w:rsidR="00587438" w:rsidRPr="009D6A6D">
        <w:rPr>
          <w:szCs w:val="28"/>
        </w:rPr>
        <w:t xml:space="preserve"> года</w:t>
      </w:r>
    </w:p>
    <w:p w:rsidR="00587438" w:rsidRPr="009D6A6D" w:rsidRDefault="00587438">
      <w:pPr>
        <w:rPr>
          <w:szCs w:val="28"/>
        </w:rPr>
      </w:pPr>
    </w:p>
    <w:p w:rsidR="00587438" w:rsidRPr="009D6A6D" w:rsidRDefault="00587438">
      <w:pPr>
        <w:rPr>
          <w:szCs w:val="28"/>
        </w:rPr>
        <w:sectPr w:rsidR="00587438" w:rsidRPr="009D6A6D" w:rsidSect="00587438">
          <w:pgSz w:w="11900" w:h="16820"/>
          <w:pgMar w:top="709" w:right="843" w:bottom="1234" w:left="1930" w:header="720" w:footer="720" w:gutter="0"/>
          <w:cols w:space="720"/>
        </w:sectPr>
      </w:pPr>
    </w:p>
    <w:p w:rsidR="00587438" w:rsidRPr="009D6A6D" w:rsidRDefault="00587438">
      <w:pPr>
        <w:ind w:left="-1" w:right="-15"/>
        <w:rPr>
          <w:b/>
          <w:szCs w:val="28"/>
        </w:rPr>
      </w:pPr>
      <w:bookmarkStart w:id="0" w:name="_GoBack"/>
      <w:r w:rsidRPr="009D6A6D">
        <w:rPr>
          <w:b/>
          <w:szCs w:val="28"/>
        </w:rPr>
        <w:lastRenderedPageBreak/>
        <w:t xml:space="preserve">О проведении </w:t>
      </w:r>
      <w:r w:rsidR="002E3426" w:rsidRPr="002E3426">
        <w:rPr>
          <w:b/>
          <w:szCs w:val="28"/>
        </w:rPr>
        <w:t>всероссийско</w:t>
      </w:r>
      <w:r w:rsidR="002E3426">
        <w:rPr>
          <w:b/>
          <w:szCs w:val="28"/>
        </w:rPr>
        <w:t>го</w:t>
      </w:r>
      <w:r w:rsidR="002E3426" w:rsidRPr="002E3426">
        <w:rPr>
          <w:b/>
          <w:szCs w:val="28"/>
        </w:rPr>
        <w:t xml:space="preserve"> тренировочно</w:t>
      </w:r>
      <w:r w:rsidR="002E3426">
        <w:rPr>
          <w:b/>
          <w:szCs w:val="28"/>
        </w:rPr>
        <w:t>го</w:t>
      </w:r>
      <w:r w:rsidR="002E3426" w:rsidRPr="002E3426">
        <w:rPr>
          <w:b/>
          <w:szCs w:val="28"/>
        </w:rPr>
        <w:t xml:space="preserve"> мероприяти</w:t>
      </w:r>
      <w:r w:rsidR="002E3426">
        <w:rPr>
          <w:b/>
          <w:szCs w:val="28"/>
        </w:rPr>
        <w:t>я</w:t>
      </w:r>
      <w:r w:rsidR="002E3426" w:rsidRPr="002E3426">
        <w:rPr>
          <w:b/>
          <w:szCs w:val="28"/>
        </w:rPr>
        <w:t xml:space="preserve"> </w:t>
      </w:r>
      <w:r w:rsidR="009D6A6D">
        <w:rPr>
          <w:b/>
          <w:szCs w:val="28"/>
        </w:rPr>
        <w:t>ЕГЭ</w:t>
      </w:r>
    </w:p>
    <w:bookmarkEnd w:id="0"/>
    <w:p w:rsidR="00587438" w:rsidRPr="009D6A6D" w:rsidRDefault="00587438">
      <w:pPr>
        <w:ind w:left="-1" w:right="-15"/>
        <w:rPr>
          <w:b/>
          <w:szCs w:val="28"/>
        </w:rPr>
      </w:pPr>
    </w:p>
    <w:p w:rsidR="005E0BD4" w:rsidRPr="009D6A6D" w:rsidRDefault="009D6A6D" w:rsidP="002E3426">
      <w:pPr>
        <w:spacing w:after="4" w:line="250" w:lineRule="auto"/>
        <w:ind w:left="9" w:right="-1" w:firstLine="700"/>
        <w:rPr>
          <w:szCs w:val="28"/>
        </w:rPr>
      </w:pPr>
      <w:r w:rsidRPr="009D6A6D">
        <w:rPr>
          <w:szCs w:val="28"/>
        </w:rPr>
        <w:t xml:space="preserve">В соответствии с письмом </w:t>
      </w:r>
      <w:r w:rsidR="00043D9E" w:rsidRPr="00043D9E">
        <w:rPr>
          <w:szCs w:val="28"/>
        </w:rPr>
        <w:t>Федеральной службы по надзору в сфере образования и науки от 24.03</w:t>
      </w:r>
      <w:r w:rsidR="00B65A04">
        <w:rPr>
          <w:szCs w:val="28"/>
        </w:rPr>
        <w:t>.</w:t>
      </w:r>
      <w:r w:rsidR="00043D9E" w:rsidRPr="00043D9E">
        <w:rPr>
          <w:szCs w:val="28"/>
        </w:rPr>
        <w:t>2023 г. № 201/02</w:t>
      </w:r>
      <w:r w:rsidRPr="009D6A6D">
        <w:rPr>
          <w:szCs w:val="28"/>
        </w:rPr>
        <w:t xml:space="preserve"> в целях подготовки специалистов, привлекаемых к проведению государственной итоговой аттестации в 202</w:t>
      </w:r>
      <w:r w:rsidR="00043D9E">
        <w:rPr>
          <w:szCs w:val="28"/>
        </w:rPr>
        <w:t>3</w:t>
      </w:r>
      <w:r w:rsidR="002E3426">
        <w:rPr>
          <w:szCs w:val="28"/>
        </w:rPr>
        <w:t xml:space="preserve"> году, </w:t>
      </w:r>
      <w:r w:rsidR="002E3426" w:rsidRPr="002E3426">
        <w:rPr>
          <w:szCs w:val="28"/>
        </w:rPr>
        <w:t>отработк</w:t>
      </w:r>
      <w:r w:rsidR="002E3426">
        <w:rPr>
          <w:szCs w:val="28"/>
        </w:rPr>
        <w:t>и</w:t>
      </w:r>
      <w:r w:rsidR="002E3426" w:rsidRPr="002E3426">
        <w:rPr>
          <w:szCs w:val="28"/>
        </w:rPr>
        <w:t xml:space="preserve"> организационных</w:t>
      </w:r>
      <w:r w:rsidR="002E3426">
        <w:rPr>
          <w:szCs w:val="28"/>
        </w:rPr>
        <w:t xml:space="preserve"> </w:t>
      </w:r>
      <w:r w:rsidR="002E3426" w:rsidRPr="002E3426">
        <w:rPr>
          <w:szCs w:val="28"/>
        </w:rPr>
        <w:t>и технологических процедур, осуществляемых при проведении ЕГЭ с применением технологий</w:t>
      </w:r>
      <w:r w:rsidR="002E3426">
        <w:rPr>
          <w:szCs w:val="28"/>
        </w:rPr>
        <w:t xml:space="preserve"> </w:t>
      </w:r>
      <w:r w:rsidR="002E3426" w:rsidRPr="002E3426">
        <w:rPr>
          <w:szCs w:val="28"/>
        </w:rPr>
        <w:t>доставки ЭМ по сети Интернет,</w:t>
      </w:r>
      <w:r w:rsidR="002E3426">
        <w:rPr>
          <w:szCs w:val="28"/>
        </w:rPr>
        <w:t xml:space="preserve"> </w:t>
      </w:r>
      <w:r w:rsidRPr="009D6A6D">
        <w:rPr>
          <w:szCs w:val="28"/>
        </w:rPr>
        <w:t>а также в</w:t>
      </w:r>
      <w:r w:rsidR="00587438" w:rsidRPr="009D6A6D">
        <w:rPr>
          <w:szCs w:val="28"/>
        </w:rPr>
        <w:t xml:space="preserve"> соответствии с письмом </w:t>
      </w:r>
      <w:r w:rsidR="002E2EDB" w:rsidRPr="009D6A6D">
        <w:rPr>
          <w:szCs w:val="28"/>
        </w:rPr>
        <w:t>Региональн</w:t>
      </w:r>
      <w:r w:rsidR="00587438" w:rsidRPr="009D6A6D">
        <w:rPr>
          <w:szCs w:val="28"/>
        </w:rPr>
        <w:t>ого</w:t>
      </w:r>
      <w:r w:rsidR="002E2EDB" w:rsidRPr="009D6A6D">
        <w:rPr>
          <w:szCs w:val="28"/>
        </w:rPr>
        <w:t xml:space="preserve"> центр</w:t>
      </w:r>
      <w:r w:rsidR="00587438" w:rsidRPr="009D6A6D">
        <w:rPr>
          <w:szCs w:val="28"/>
        </w:rPr>
        <w:t>а</w:t>
      </w:r>
      <w:r w:rsidRPr="009D6A6D">
        <w:rPr>
          <w:szCs w:val="28"/>
        </w:rPr>
        <w:t xml:space="preserve"> обработки информации</w:t>
      </w:r>
      <w:r w:rsidR="002E3426">
        <w:rPr>
          <w:szCs w:val="28"/>
        </w:rPr>
        <w:t xml:space="preserve"> </w:t>
      </w:r>
      <w:r w:rsidR="002E3426" w:rsidRPr="002E3426">
        <w:rPr>
          <w:szCs w:val="28"/>
        </w:rPr>
        <w:t>№03/137-23 от 10.04.2023г</w:t>
      </w:r>
      <w:r w:rsidR="002E3426">
        <w:rPr>
          <w:szCs w:val="28"/>
        </w:rPr>
        <w:t>.</w:t>
      </w:r>
      <w:r w:rsidR="002E3426" w:rsidRPr="002E3426">
        <w:rPr>
          <w:szCs w:val="28"/>
        </w:rPr>
        <w:t xml:space="preserve"> </w:t>
      </w:r>
      <w:r w:rsidR="005E0BD4" w:rsidRPr="009D6A6D">
        <w:rPr>
          <w:szCs w:val="28"/>
        </w:rPr>
        <w:t xml:space="preserve">в целях качественной подготовки работников ППЭ к проведению экзаменов с применением технологии доставки ЭМ по сети «Интернет», печати полного комплекта ЭМ, сканирования ЭМ в аудиториях ППЭ, </w:t>
      </w:r>
    </w:p>
    <w:p w:rsidR="005E0BD4" w:rsidRPr="009D6A6D" w:rsidRDefault="005E0BD4" w:rsidP="009D6A6D">
      <w:pPr>
        <w:ind w:left="-1" w:right="-15"/>
        <w:jc w:val="center"/>
        <w:rPr>
          <w:szCs w:val="28"/>
        </w:rPr>
      </w:pPr>
      <w:r w:rsidRPr="009D6A6D">
        <w:rPr>
          <w:szCs w:val="28"/>
        </w:rPr>
        <w:t>Приказываю:</w:t>
      </w:r>
    </w:p>
    <w:p w:rsidR="002E3426" w:rsidRDefault="005E0BD4" w:rsidP="002E3426">
      <w:pPr>
        <w:pStyle w:val="a3"/>
        <w:numPr>
          <w:ilvl w:val="0"/>
          <w:numId w:val="1"/>
        </w:numPr>
        <w:ind w:right="-15"/>
        <w:rPr>
          <w:szCs w:val="28"/>
        </w:rPr>
      </w:pPr>
      <w:r w:rsidRPr="002E3426">
        <w:rPr>
          <w:szCs w:val="28"/>
        </w:rPr>
        <w:t xml:space="preserve">Провести </w:t>
      </w:r>
      <w:r w:rsidR="002E3426" w:rsidRPr="002E3426">
        <w:rPr>
          <w:szCs w:val="28"/>
        </w:rPr>
        <w:t>20 апреля</w:t>
      </w:r>
      <w:r w:rsidR="002E2EDB" w:rsidRPr="002E3426">
        <w:rPr>
          <w:szCs w:val="28"/>
        </w:rPr>
        <w:t xml:space="preserve"> 202</w:t>
      </w:r>
      <w:r w:rsidR="00B65A04">
        <w:rPr>
          <w:szCs w:val="28"/>
        </w:rPr>
        <w:t>3</w:t>
      </w:r>
      <w:r w:rsidR="002E2EDB" w:rsidRPr="002E3426">
        <w:rPr>
          <w:szCs w:val="28"/>
        </w:rPr>
        <w:t xml:space="preserve"> года </w:t>
      </w:r>
      <w:r w:rsidR="002E3426" w:rsidRPr="002E3426">
        <w:rPr>
          <w:szCs w:val="28"/>
        </w:rPr>
        <w:t>всероссийское тренировочное мероприятие (далее — ВТМ) (без участия обучающихся 11-х классов) по предмету «Русский язык» с применением технологии доставки экзаменационных материалов по сети Интернет и сканирования в аудиториях пункта проведения экзаменов.</w:t>
      </w:r>
    </w:p>
    <w:p w:rsidR="002E3426" w:rsidRPr="002E3426" w:rsidRDefault="002E3426" w:rsidP="002E3426">
      <w:pPr>
        <w:pStyle w:val="a3"/>
        <w:numPr>
          <w:ilvl w:val="0"/>
          <w:numId w:val="1"/>
        </w:numPr>
        <w:ind w:right="-15"/>
        <w:rPr>
          <w:szCs w:val="28"/>
        </w:rPr>
      </w:pPr>
      <w:r w:rsidRPr="002E3426">
        <w:rPr>
          <w:szCs w:val="28"/>
        </w:rPr>
        <w:t xml:space="preserve">В рамках </w:t>
      </w:r>
      <w:r>
        <w:rPr>
          <w:szCs w:val="28"/>
        </w:rPr>
        <w:t>ВТМ</w:t>
      </w:r>
      <w:r w:rsidRPr="002E3426">
        <w:rPr>
          <w:szCs w:val="28"/>
        </w:rPr>
        <w:t xml:space="preserve"> задействова</w:t>
      </w:r>
      <w:r>
        <w:rPr>
          <w:szCs w:val="28"/>
        </w:rPr>
        <w:t>ть</w:t>
      </w:r>
      <w:r w:rsidRPr="002E3426">
        <w:rPr>
          <w:szCs w:val="28"/>
        </w:rPr>
        <w:t xml:space="preserve"> </w:t>
      </w:r>
      <w:r>
        <w:rPr>
          <w:szCs w:val="28"/>
        </w:rPr>
        <w:t xml:space="preserve">все </w:t>
      </w:r>
      <w:r w:rsidRPr="002E3426">
        <w:rPr>
          <w:szCs w:val="28"/>
        </w:rPr>
        <w:t>аудитории ППЭ ЕГЭ основного периода.</w:t>
      </w:r>
    </w:p>
    <w:p w:rsidR="009D6A6D" w:rsidRPr="009D6A6D" w:rsidRDefault="002E3426" w:rsidP="002E3426">
      <w:pPr>
        <w:pStyle w:val="a3"/>
        <w:numPr>
          <w:ilvl w:val="0"/>
          <w:numId w:val="1"/>
        </w:numPr>
        <w:ind w:right="-15"/>
        <w:rPr>
          <w:szCs w:val="28"/>
        </w:rPr>
      </w:pPr>
      <w:r>
        <w:rPr>
          <w:szCs w:val="28"/>
        </w:rPr>
        <w:t>Руководителю ППЭ, т</w:t>
      </w:r>
      <w:r w:rsidR="009D6A6D" w:rsidRPr="009D6A6D">
        <w:rPr>
          <w:szCs w:val="28"/>
        </w:rPr>
        <w:t>ехническим специалистам ППЭ, заявленны</w:t>
      </w:r>
      <w:r>
        <w:rPr>
          <w:szCs w:val="28"/>
        </w:rPr>
        <w:t>м</w:t>
      </w:r>
      <w:r w:rsidR="009D6A6D" w:rsidRPr="009D6A6D">
        <w:rPr>
          <w:szCs w:val="28"/>
        </w:rPr>
        <w:t xml:space="preserve"> для проведения ЕГЭ в 202</w:t>
      </w:r>
      <w:r>
        <w:rPr>
          <w:szCs w:val="28"/>
        </w:rPr>
        <w:t>3</w:t>
      </w:r>
      <w:r w:rsidR="009D6A6D" w:rsidRPr="009D6A6D">
        <w:rPr>
          <w:szCs w:val="28"/>
        </w:rPr>
        <w:t xml:space="preserve"> году </w:t>
      </w:r>
      <w:r w:rsidRPr="002E3426">
        <w:rPr>
          <w:szCs w:val="28"/>
        </w:rPr>
        <w:t>отработ</w:t>
      </w:r>
      <w:r>
        <w:rPr>
          <w:szCs w:val="28"/>
        </w:rPr>
        <w:t>ать</w:t>
      </w:r>
      <w:r w:rsidRPr="002E3426">
        <w:rPr>
          <w:szCs w:val="28"/>
        </w:rPr>
        <w:t xml:space="preserve"> организационны</w:t>
      </w:r>
      <w:r>
        <w:rPr>
          <w:szCs w:val="28"/>
        </w:rPr>
        <w:t>е</w:t>
      </w:r>
      <w:r w:rsidRPr="002E3426">
        <w:rPr>
          <w:szCs w:val="28"/>
        </w:rPr>
        <w:t xml:space="preserve"> и технологически</w:t>
      </w:r>
      <w:r>
        <w:rPr>
          <w:szCs w:val="28"/>
        </w:rPr>
        <w:t>е</w:t>
      </w:r>
      <w:r w:rsidRPr="002E3426">
        <w:rPr>
          <w:szCs w:val="28"/>
        </w:rPr>
        <w:t xml:space="preserve"> процедур</w:t>
      </w:r>
      <w:r>
        <w:rPr>
          <w:szCs w:val="28"/>
        </w:rPr>
        <w:t>ы</w:t>
      </w:r>
      <w:r w:rsidRPr="002E3426">
        <w:rPr>
          <w:szCs w:val="28"/>
        </w:rPr>
        <w:t>, осуществляемы</w:t>
      </w:r>
      <w:r>
        <w:rPr>
          <w:szCs w:val="28"/>
        </w:rPr>
        <w:t>е</w:t>
      </w:r>
      <w:r w:rsidRPr="002E3426">
        <w:rPr>
          <w:szCs w:val="28"/>
        </w:rPr>
        <w:t xml:space="preserve"> при проведении ЕГЭ.</w:t>
      </w:r>
    </w:p>
    <w:p w:rsidR="009D6A6D" w:rsidRPr="009D6A6D" w:rsidRDefault="009D6A6D" w:rsidP="009D6A6D">
      <w:pPr>
        <w:pStyle w:val="a3"/>
        <w:numPr>
          <w:ilvl w:val="0"/>
          <w:numId w:val="1"/>
        </w:numPr>
        <w:ind w:right="-1"/>
        <w:rPr>
          <w:szCs w:val="28"/>
        </w:rPr>
      </w:pPr>
      <w:r w:rsidRPr="009D6A6D">
        <w:rPr>
          <w:szCs w:val="28"/>
        </w:rPr>
        <w:t xml:space="preserve">Руководителям МКОУ «Сергокалинская СОШ №1» и МКОУ «Сергокалинская СОШ №2» обеспечить участие технических специалистов в </w:t>
      </w:r>
      <w:r w:rsidR="002E3426">
        <w:rPr>
          <w:szCs w:val="28"/>
        </w:rPr>
        <w:t>ВТМ.</w:t>
      </w:r>
    </w:p>
    <w:p w:rsidR="009D6A6D" w:rsidRPr="009D6A6D" w:rsidRDefault="009D6A6D" w:rsidP="009D6A6D">
      <w:pPr>
        <w:pStyle w:val="a3"/>
        <w:numPr>
          <w:ilvl w:val="0"/>
          <w:numId w:val="1"/>
        </w:numPr>
        <w:ind w:right="-15"/>
        <w:rPr>
          <w:szCs w:val="28"/>
        </w:rPr>
      </w:pPr>
      <w:r w:rsidRPr="009D6A6D">
        <w:rPr>
          <w:szCs w:val="28"/>
        </w:rPr>
        <w:t xml:space="preserve">Руководителю МКОУ «Сергокалинская СОШ №2» подготовить ППЭ к проведению </w:t>
      </w:r>
      <w:r w:rsidR="002E3426">
        <w:rPr>
          <w:szCs w:val="28"/>
        </w:rPr>
        <w:t>ВТМ.</w:t>
      </w:r>
    </w:p>
    <w:p w:rsidR="005E0BD4" w:rsidRPr="009D6A6D" w:rsidRDefault="005E0BD4" w:rsidP="005E0BD4">
      <w:pPr>
        <w:pStyle w:val="a3"/>
        <w:numPr>
          <w:ilvl w:val="0"/>
          <w:numId w:val="1"/>
        </w:numPr>
        <w:ind w:right="-15"/>
        <w:rPr>
          <w:szCs w:val="28"/>
        </w:rPr>
      </w:pPr>
      <w:r w:rsidRPr="009D6A6D">
        <w:rPr>
          <w:szCs w:val="28"/>
        </w:rPr>
        <w:t>Руководителям ОО:</w:t>
      </w:r>
    </w:p>
    <w:p w:rsidR="009D6A6D" w:rsidRPr="009D6A6D" w:rsidRDefault="009D6A6D" w:rsidP="009D6A6D">
      <w:pPr>
        <w:pStyle w:val="a3"/>
        <w:numPr>
          <w:ilvl w:val="1"/>
          <w:numId w:val="1"/>
        </w:numPr>
        <w:ind w:right="-15"/>
        <w:rPr>
          <w:szCs w:val="28"/>
        </w:rPr>
      </w:pPr>
      <w:r w:rsidRPr="009D6A6D">
        <w:rPr>
          <w:szCs w:val="28"/>
        </w:rPr>
        <w:t xml:space="preserve">довести до организаторов ЕГЭ о проведении </w:t>
      </w:r>
      <w:proofErr w:type="spellStart"/>
      <w:r w:rsidRPr="009D6A6D">
        <w:rPr>
          <w:szCs w:val="28"/>
        </w:rPr>
        <w:t>апробационных</w:t>
      </w:r>
      <w:proofErr w:type="spellEnd"/>
      <w:r w:rsidRPr="009D6A6D">
        <w:rPr>
          <w:szCs w:val="28"/>
        </w:rPr>
        <w:t xml:space="preserve"> мероприятий ЕГЭ с использованием передачи ЭМ по сети «Интернет», печати полного комплекта ЭМ и сканирования в аудитории организаторами ЕГЭ.</w:t>
      </w:r>
    </w:p>
    <w:p w:rsidR="005E0BD4" w:rsidRPr="009D6A6D" w:rsidRDefault="005E0BD4" w:rsidP="005E0BD4">
      <w:pPr>
        <w:pStyle w:val="a3"/>
        <w:numPr>
          <w:ilvl w:val="1"/>
          <w:numId w:val="1"/>
        </w:numPr>
        <w:ind w:right="-15"/>
        <w:rPr>
          <w:szCs w:val="28"/>
        </w:rPr>
      </w:pPr>
      <w:r w:rsidRPr="009D6A6D">
        <w:rPr>
          <w:szCs w:val="28"/>
        </w:rPr>
        <w:t xml:space="preserve">обеспечить </w:t>
      </w:r>
      <w:r w:rsidR="002E3426">
        <w:rPr>
          <w:szCs w:val="28"/>
        </w:rPr>
        <w:t>20 апреля</w:t>
      </w:r>
      <w:r w:rsidRPr="009D6A6D">
        <w:rPr>
          <w:szCs w:val="28"/>
        </w:rPr>
        <w:t xml:space="preserve"> явку всех организаторов </w:t>
      </w:r>
      <w:r w:rsidR="00B65A04">
        <w:rPr>
          <w:szCs w:val="28"/>
        </w:rPr>
        <w:t xml:space="preserve">ЕГЭ </w:t>
      </w:r>
      <w:r w:rsidRPr="009D6A6D">
        <w:rPr>
          <w:szCs w:val="28"/>
        </w:rPr>
        <w:t>к 8.30 часам в МКОУ «Сергокалинская СОШ №2».</w:t>
      </w:r>
    </w:p>
    <w:p w:rsidR="005E0BD4" w:rsidRPr="009D6A6D" w:rsidRDefault="00403463" w:rsidP="00403463">
      <w:pPr>
        <w:pStyle w:val="a3"/>
        <w:numPr>
          <w:ilvl w:val="0"/>
          <w:numId w:val="1"/>
        </w:numPr>
        <w:ind w:right="-15"/>
        <w:rPr>
          <w:szCs w:val="28"/>
        </w:rPr>
      </w:pPr>
      <w:r w:rsidRPr="009D6A6D">
        <w:rPr>
          <w:szCs w:val="28"/>
        </w:rPr>
        <w:t>Контроль за исполнением приказа возложить на методиста Магомедову У.К.</w:t>
      </w:r>
    </w:p>
    <w:p w:rsidR="00403463" w:rsidRDefault="00403463" w:rsidP="00587438">
      <w:pPr>
        <w:spacing w:line="271" w:lineRule="auto"/>
        <w:rPr>
          <w:szCs w:val="28"/>
        </w:rPr>
      </w:pPr>
    </w:p>
    <w:p w:rsidR="00587438" w:rsidRPr="00587438" w:rsidRDefault="002E2EDB" w:rsidP="00587438">
      <w:pPr>
        <w:spacing w:line="271" w:lineRule="auto"/>
        <w:rPr>
          <w:rFonts w:eastAsiaTheme="minorHAnsi"/>
          <w:b/>
          <w:color w:val="auto"/>
          <w:szCs w:val="28"/>
          <w:lang w:eastAsia="en-US"/>
        </w:rPr>
      </w:pPr>
      <w:r>
        <w:rPr>
          <w:sz w:val="30"/>
        </w:rPr>
        <w:tab/>
      </w:r>
      <w:r w:rsidR="00587438" w:rsidRPr="00587438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587438" w:rsidRPr="00587438" w:rsidRDefault="00587438" w:rsidP="00587438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587438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587438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587438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587438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587438" w:rsidRPr="00587438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587438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457DF0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587438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587438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</w:p>
    <w:p w:rsidR="00587438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</w:p>
    <w:sectPr w:rsidR="00587438" w:rsidSect="00587438">
      <w:type w:val="continuous"/>
      <w:pgSz w:w="11900" w:h="16820"/>
      <w:pgMar w:top="1669" w:right="826" w:bottom="123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9D6"/>
    <w:multiLevelType w:val="multilevel"/>
    <w:tmpl w:val="E6CE1554"/>
    <w:lvl w:ilvl="0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F0"/>
    <w:rsid w:val="00043D9E"/>
    <w:rsid w:val="002E2EDB"/>
    <w:rsid w:val="002E3426"/>
    <w:rsid w:val="00403463"/>
    <w:rsid w:val="00457DF0"/>
    <w:rsid w:val="00464C6A"/>
    <w:rsid w:val="00587438"/>
    <w:rsid w:val="005E0BD4"/>
    <w:rsid w:val="009D6A6D"/>
    <w:rsid w:val="00A34E8B"/>
    <w:rsid w:val="00B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B33A"/>
  <w15:docId w15:val="{B9ED5865-13F8-4C8B-825C-68067731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36" w:lineRule="auto"/>
      <w:ind w:left="10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8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E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2023-04-10T14:11:00Z</dcterms:created>
  <dcterms:modified xsi:type="dcterms:W3CDTF">2023-04-10T14:11:00Z</dcterms:modified>
</cp:coreProperties>
</file>